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AF407" w14:textId="2090A23B" w:rsidR="00E74013" w:rsidRDefault="002B6E2C" w:rsidP="00E74013">
      <w:pPr>
        <w:rPr>
          <w:b/>
        </w:rPr>
      </w:pPr>
      <w:r>
        <w:object w:dxaOrig="1440" w:dyaOrig="1440" w14:anchorId="45782A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59.75pt;margin-top:.2pt;width:58.1pt;height:76.7pt;z-index:251659264;mso-position-horizontal-relative:text;mso-position-vertical-relative:text" fillcolor="window">
            <v:imagedata r:id="rId6" o:title="" cropbottom="2945f"/>
            <w10:wrap type="topAndBottom"/>
          </v:shape>
          <o:OLEObject Type="Embed" ProgID="Word.Picture.8" ShapeID="_x0000_s1027" DrawAspect="Content" ObjectID="_1577612843" r:id="rId7"/>
        </w:object>
      </w:r>
      <w:r>
        <w:object w:dxaOrig="1440" w:dyaOrig="1440" w14:anchorId="2DF8A4AD">
          <v:shape id="_x0000_s1026" type="#_x0000_t75" style="position:absolute;margin-left:421.2pt;margin-top:3.3pt;width:48.65pt;height:60.5pt;z-index:251660288;mso-position-horizontal-relative:text;mso-position-vertical-relative:text" fillcolor="window">
            <v:imagedata r:id="rId8" o:title="" cropbottom="2945f"/>
            <w10:wrap type="topAndBottom"/>
          </v:shape>
          <o:OLEObject Type="Embed" ProgID="Word.Picture.8" ShapeID="_x0000_s1026" DrawAspect="Content" ObjectID="_1577612844" r:id="rId9"/>
        </w:object>
      </w:r>
      <w:r w:rsidR="00E74013">
        <w:rPr>
          <w:b/>
        </w:rPr>
        <w:t>Project:</w:t>
      </w:r>
      <w:r w:rsidR="00E74013">
        <w:rPr>
          <w:b/>
        </w:rPr>
        <w:tab/>
        <w:t xml:space="preserve"> Economic Development -  Increase employment opportunities</w:t>
      </w:r>
    </w:p>
    <w:p w14:paraId="05A07ACD" w14:textId="77777777" w:rsidR="00E74013" w:rsidRDefault="00E74013" w:rsidP="00E74013">
      <w:pPr>
        <w:rPr>
          <w:b/>
        </w:rPr>
      </w:pPr>
      <w:r>
        <w:rPr>
          <w:b/>
        </w:rPr>
        <w:t>Lead Councillor: Piers Brown</w:t>
      </w:r>
    </w:p>
    <w:p w14:paraId="7893BE2C" w14:textId="77777777" w:rsidR="00E74013" w:rsidRDefault="00E74013" w:rsidP="00E74013">
      <w:pPr>
        <w:rPr>
          <w:b/>
        </w:rPr>
      </w:pPr>
      <w:r>
        <w:rPr>
          <w:b/>
        </w:rPr>
        <w:t>Project Facilitator: Brie Logan</w:t>
      </w:r>
    </w:p>
    <w:p w14:paraId="56F3848F" w14:textId="77777777" w:rsidR="00E74013" w:rsidRDefault="00E74013" w:rsidP="00E74013">
      <w:pPr>
        <w:rPr>
          <w:b/>
        </w:rPr>
      </w:pPr>
      <w:r>
        <w:rPr>
          <w:b/>
        </w:rPr>
        <w:t xml:space="preserve">Lead Officer: Brie Logan   </w:t>
      </w:r>
    </w:p>
    <w:p w14:paraId="5439B345" w14:textId="21A1123C" w:rsidR="00AB7203" w:rsidRPr="003E0329" w:rsidRDefault="00AB7203" w:rsidP="00B40060">
      <w:pPr>
        <w:rPr>
          <w:b/>
        </w:rPr>
      </w:pPr>
    </w:p>
    <w:p w14:paraId="302F156E" w14:textId="77777777" w:rsidR="00385519" w:rsidRDefault="00385519">
      <w:pPr>
        <w:rPr>
          <w:b/>
        </w:rPr>
      </w:pPr>
    </w:p>
    <w:p w14:paraId="11688DF8" w14:textId="77777777" w:rsidR="00385519" w:rsidRDefault="00385519">
      <w:pPr>
        <w:rPr>
          <w:b/>
        </w:rPr>
      </w:pPr>
    </w:p>
    <w:p w14:paraId="449F3848" w14:textId="1955F36E" w:rsidR="00893840" w:rsidRDefault="00893840">
      <w:pPr>
        <w:rPr>
          <w:b/>
        </w:rPr>
      </w:pPr>
      <w:r w:rsidRPr="003E0329">
        <w:rPr>
          <w:b/>
        </w:rPr>
        <w:t>Background:</w:t>
      </w:r>
    </w:p>
    <w:p w14:paraId="2FE972E4" w14:textId="0A668540" w:rsidR="00976896" w:rsidRDefault="00976896">
      <w:r w:rsidRPr="00976896">
        <w:t>The</w:t>
      </w:r>
      <w:r>
        <w:t xml:space="preserve"> rate of unemployment for Shaftesbury is both lower than the average for Dorset and lower than the national average therefore suggesting that finding a job in the area may be easier than most places.</w:t>
      </w:r>
    </w:p>
    <w:p w14:paraId="77C76618" w14:textId="77777777" w:rsidR="00976896" w:rsidRDefault="00976896">
      <w:r>
        <w:t>The rate of claiming any benefit (including work benefits) is more than 10% lower in Shaftesbury than the national average suggesting higher salaries than the average in the area.</w:t>
      </w:r>
    </w:p>
    <w:p w14:paraId="4FE895A2" w14:textId="40926CB8" w:rsidR="00976896" w:rsidRDefault="00976896">
      <w:r>
        <w:t xml:space="preserve">Since 2011 there has been an increase in the population by 30% therefore if the trend continues there is a belief that finding a job may become harder. </w:t>
      </w:r>
    </w:p>
    <w:p w14:paraId="4C61AA08" w14:textId="5FB6675B" w:rsidR="00976896" w:rsidRPr="00976896" w:rsidRDefault="00976896">
      <w:r>
        <w:t>There is no job centre in Shaftesbury</w:t>
      </w:r>
    </w:p>
    <w:p w14:paraId="67CC5656" w14:textId="77777777" w:rsidR="000A0466" w:rsidRPr="003E0329" w:rsidRDefault="000A0466">
      <w:pPr>
        <w:rPr>
          <w:b/>
        </w:rPr>
      </w:pPr>
    </w:p>
    <w:p w14:paraId="251918C1" w14:textId="14A88E5C" w:rsidR="00893840" w:rsidRDefault="00893840">
      <w:pPr>
        <w:rPr>
          <w:b/>
        </w:rPr>
      </w:pPr>
      <w:r w:rsidRPr="003E0329">
        <w:rPr>
          <w:b/>
        </w:rPr>
        <w:t>Vision and expected outcome:</w:t>
      </w:r>
    </w:p>
    <w:p w14:paraId="216A23D5" w14:textId="7FED75FF" w:rsidR="00976896" w:rsidRDefault="00976896">
      <w:pPr>
        <w:rPr>
          <w:b/>
        </w:rPr>
      </w:pPr>
    </w:p>
    <w:p w14:paraId="53D4ACC0" w14:textId="0B37862F" w:rsidR="00976896" w:rsidRPr="00976896" w:rsidRDefault="00976896">
      <w:r w:rsidRPr="00976896">
        <w:t>Emp</w:t>
      </w:r>
      <w:r>
        <w:t>l</w:t>
      </w:r>
      <w:r w:rsidRPr="00976896">
        <w:t xml:space="preserve">oyment statistics continue </w:t>
      </w:r>
      <w:r>
        <w:t>to trend lower than County and national average</w:t>
      </w:r>
    </w:p>
    <w:p w14:paraId="70381C7A" w14:textId="77777777" w:rsidR="00385519" w:rsidRDefault="00385519">
      <w:pPr>
        <w:rPr>
          <w:b/>
        </w:rPr>
      </w:pPr>
    </w:p>
    <w:p w14:paraId="058F19F3" w14:textId="77777777" w:rsidR="00385519" w:rsidRDefault="00385519">
      <w:pPr>
        <w:rPr>
          <w:b/>
        </w:rPr>
      </w:pPr>
    </w:p>
    <w:p w14:paraId="1E37BEAE" w14:textId="33A96B88" w:rsidR="00893840" w:rsidRDefault="00893840">
      <w:pPr>
        <w:rPr>
          <w:b/>
        </w:rPr>
      </w:pPr>
      <w:r w:rsidRPr="003E0329">
        <w:rPr>
          <w:b/>
        </w:rPr>
        <w:t>Measure of success</w:t>
      </w:r>
    </w:p>
    <w:p w14:paraId="41FBB0FA" w14:textId="36DB7F8F" w:rsidR="000B3948" w:rsidRDefault="000B3948">
      <w:r w:rsidRPr="000B3948">
        <w:t>Feedback from residents reflect</w:t>
      </w:r>
      <w:r w:rsidR="00976896">
        <w:t>s</w:t>
      </w:r>
      <w:r w:rsidRPr="000B3948">
        <w:t xml:space="preserve"> that </w:t>
      </w:r>
      <w:r w:rsidR="00976896">
        <w:t>there are employment opportunities available within the town</w:t>
      </w:r>
    </w:p>
    <w:p w14:paraId="1DB96D7D" w14:textId="65E03BEB" w:rsidR="00976896" w:rsidRDefault="00976896">
      <w:r>
        <w:t xml:space="preserve">Proactive relationships with the job centres in Blandford </w:t>
      </w:r>
    </w:p>
    <w:p w14:paraId="63AC0B34" w14:textId="5A36B423" w:rsidR="00B30DFE" w:rsidRDefault="00B30DFE"/>
    <w:p w14:paraId="7FA99248" w14:textId="4B48752D" w:rsidR="00B30DFE" w:rsidRDefault="00B30DFE" w:rsidP="00B30DFE">
      <w:pPr>
        <w:jc w:val="center"/>
        <w:rPr>
          <w:b/>
        </w:rPr>
      </w:pPr>
      <w:r w:rsidRPr="00B30DFE">
        <w:rPr>
          <w:b/>
        </w:rPr>
        <w:t>OR</w:t>
      </w:r>
    </w:p>
    <w:p w14:paraId="35C419A3" w14:textId="7C0C2092" w:rsidR="00B30DFE" w:rsidRDefault="00B30DFE" w:rsidP="00B30DFE">
      <w:pPr>
        <w:jc w:val="center"/>
        <w:rPr>
          <w:b/>
        </w:rPr>
      </w:pPr>
      <w:r>
        <w:rPr>
          <w:b/>
        </w:rPr>
        <w:t>DEVELOP A TOWN CENTRE STRATEGY TO COMBINE ALL ASPECTS OF:</w:t>
      </w:r>
    </w:p>
    <w:p w14:paraId="784A7E04" w14:textId="240358F1" w:rsidR="00B30DFE" w:rsidRPr="00B30DFE" w:rsidRDefault="00B30DFE" w:rsidP="00B30DFE">
      <w:pPr>
        <w:jc w:val="center"/>
        <w:rPr>
          <w:b/>
        </w:rPr>
      </w:pPr>
      <w:r>
        <w:rPr>
          <w:b/>
        </w:rPr>
        <w:t xml:space="preserve">SHOPPING/ HIGH STREET EXPERIENCE, CAR PARKING, </w:t>
      </w:r>
      <w:r w:rsidR="0042082E">
        <w:rPr>
          <w:b/>
        </w:rPr>
        <w:t xml:space="preserve">TRAFFIC FLOW, </w:t>
      </w:r>
      <w:r>
        <w:rPr>
          <w:b/>
        </w:rPr>
        <w:t>PUBLIC FACILITIES, LEADERSHIP AND OWNERSHIP, PUBLIC REALM INVESTMENT, PRIDE AND PERCEPTION, CONSUMER OFFER, DIVERSITY OF EMPLOYMENT</w:t>
      </w:r>
      <w:r w:rsidR="00BA26B1">
        <w:rPr>
          <w:b/>
        </w:rPr>
        <w:t>/ OPPORTUNITIES</w:t>
      </w:r>
      <w:r>
        <w:rPr>
          <w:b/>
        </w:rPr>
        <w:t>, INVEST</w:t>
      </w:r>
      <w:r w:rsidR="00E74013">
        <w:rPr>
          <w:b/>
        </w:rPr>
        <w:t>MENT</w:t>
      </w:r>
      <w:r>
        <w:rPr>
          <w:b/>
        </w:rPr>
        <w:t>, ACCESSIBILITY AND PUBLIC TRANSPORT, CAR PARKING, INFLE</w:t>
      </w:r>
      <w:r w:rsidR="00BA26B1">
        <w:rPr>
          <w:b/>
        </w:rPr>
        <w:t>X</w:t>
      </w:r>
      <w:r>
        <w:rPr>
          <w:b/>
        </w:rPr>
        <w:t xml:space="preserve">IBLE OPENING HOURS, CHURN RATE, </w:t>
      </w:r>
      <w:r w:rsidR="00BA26B1">
        <w:rPr>
          <w:b/>
        </w:rPr>
        <w:t xml:space="preserve">POP-UPS, WIFI, </w:t>
      </w:r>
      <w:r>
        <w:rPr>
          <w:b/>
        </w:rPr>
        <w:t>CRIME, TECHNOLOGY</w:t>
      </w:r>
    </w:p>
    <w:sectPr w:rsidR="00B30DFE" w:rsidRPr="00B30DFE" w:rsidSect="000F4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E6EDC" w14:textId="77777777" w:rsidR="002B6E2C" w:rsidRDefault="002B6E2C" w:rsidP="002B6E2C">
      <w:pPr>
        <w:spacing w:after="0" w:line="240" w:lineRule="auto"/>
      </w:pPr>
      <w:r>
        <w:separator/>
      </w:r>
    </w:p>
  </w:endnote>
  <w:endnote w:type="continuationSeparator" w:id="0">
    <w:p w14:paraId="7CA57A7B" w14:textId="77777777" w:rsidR="002B6E2C" w:rsidRDefault="002B6E2C" w:rsidP="002B6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0B740" w14:textId="77777777" w:rsidR="002B6E2C" w:rsidRDefault="002B6E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713C" w14:textId="77777777" w:rsidR="002B6E2C" w:rsidRDefault="002B6E2C" w:rsidP="002B6E2C">
    <w:pPr>
      <w:pStyle w:val="Footer"/>
    </w:pPr>
    <w:r>
      <w:t>Version 1 January 2018</w:t>
    </w:r>
  </w:p>
  <w:p w14:paraId="69A22360" w14:textId="75E3400D" w:rsidR="002B6E2C" w:rsidRDefault="002B6E2C">
    <w:pPr>
      <w:pStyle w:val="Footer"/>
    </w:pPr>
    <w:bookmarkStart w:id="0" w:name="_GoBack"/>
    <w:bookmarkEnd w:id="0"/>
  </w:p>
  <w:p w14:paraId="6DD3243C" w14:textId="77777777" w:rsidR="002B6E2C" w:rsidRDefault="002B6E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FEE7C" w14:textId="77777777" w:rsidR="002B6E2C" w:rsidRDefault="002B6E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DDC70" w14:textId="77777777" w:rsidR="002B6E2C" w:rsidRDefault="002B6E2C" w:rsidP="002B6E2C">
      <w:pPr>
        <w:spacing w:after="0" w:line="240" w:lineRule="auto"/>
      </w:pPr>
      <w:r>
        <w:separator/>
      </w:r>
    </w:p>
  </w:footnote>
  <w:footnote w:type="continuationSeparator" w:id="0">
    <w:p w14:paraId="0415D3B0" w14:textId="77777777" w:rsidR="002B6E2C" w:rsidRDefault="002B6E2C" w:rsidP="002B6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B826D" w14:textId="77777777" w:rsidR="002B6E2C" w:rsidRDefault="002B6E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74A4" w14:textId="77777777" w:rsidR="002B6E2C" w:rsidRDefault="002B6E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24FD" w14:textId="77777777" w:rsidR="002B6E2C" w:rsidRDefault="002B6E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840"/>
    <w:rsid w:val="000A0466"/>
    <w:rsid w:val="000B3948"/>
    <w:rsid w:val="000C79FE"/>
    <w:rsid w:val="000F4811"/>
    <w:rsid w:val="001270E0"/>
    <w:rsid w:val="00195958"/>
    <w:rsid w:val="002B6E2C"/>
    <w:rsid w:val="00385519"/>
    <w:rsid w:val="00386B9E"/>
    <w:rsid w:val="003E0329"/>
    <w:rsid w:val="0042082E"/>
    <w:rsid w:val="005F7D1E"/>
    <w:rsid w:val="00893840"/>
    <w:rsid w:val="00913C73"/>
    <w:rsid w:val="00976896"/>
    <w:rsid w:val="009D1B69"/>
    <w:rsid w:val="00AA4FD1"/>
    <w:rsid w:val="00AB7203"/>
    <w:rsid w:val="00B30DFE"/>
    <w:rsid w:val="00B40060"/>
    <w:rsid w:val="00BA26B1"/>
    <w:rsid w:val="00BE71D9"/>
    <w:rsid w:val="00C53137"/>
    <w:rsid w:val="00E74013"/>
    <w:rsid w:val="00ED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F0CB231"/>
  <w15:chartTrackingRefBased/>
  <w15:docId w15:val="{7ACA62B3-170C-46A5-9348-C8E3BBA2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8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7D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6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E2C"/>
  </w:style>
  <w:style w:type="paragraph" w:styleId="Footer">
    <w:name w:val="footer"/>
    <w:basedOn w:val="Normal"/>
    <w:link w:val="FooterChar"/>
    <w:uiPriority w:val="99"/>
    <w:unhideWhenUsed/>
    <w:rsid w:val="002B6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5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 Logan</dc:creator>
  <cp:keywords/>
  <dc:description/>
  <cp:lastModifiedBy>Brie Logan</cp:lastModifiedBy>
  <cp:revision>3</cp:revision>
  <cp:lastPrinted>2018-01-03T14:47:00Z</cp:lastPrinted>
  <dcterms:created xsi:type="dcterms:W3CDTF">2018-01-15T13:51:00Z</dcterms:created>
  <dcterms:modified xsi:type="dcterms:W3CDTF">2018-01-16T13:01:00Z</dcterms:modified>
</cp:coreProperties>
</file>